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05" w:rsidRPr="00B80398" w:rsidRDefault="001D1005" w:rsidP="001D1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8">
        <w:rPr>
          <w:rStyle w:val="a3"/>
          <w:rFonts w:ascii="Times New Roman" w:hAnsi="Times New Roman" w:cs="Times New Roman"/>
          <w:sz w:val="28"/>
          <w:szCs w:val="28"/>
        </w:rPr>
        <w:t>Предписания органов, осуществляющих государственный контроль (надзор) в сфере образования, отчёты об исполнении таких предписаний</w:t>
      </w:r>
      <w:r w:rsidRPr="00B80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МДОУ </w:t>
      </w:r>
      <w:r w:rsidR="00A8126A" w:rsidRPr="00B8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Баталинский </w:t>
      </w:r>
      <w:r w:rsidRPr="00B8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</w:t>
      </w:r>
      <w:r w:rsidR="00A8126A" w:rsidRPr="00B8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Pr="00B8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6"/>
        <w:tblW w:w="14324" w:type="dxa"/>
        <w:jc w:val="center"/>
        <w:tblInd w:w="-245" w:type="dxa"/>
        <w:tblLook w:val="04A0" w:firstRow="1" w:lastRow="0" w:firstColumn="1" w:lastColumn="0" w:noHBand="0" w:noVBand="1"/>
      </w:tblPr>
      <w:tblGrid>
        <w:gridCol w:w="2449"/>
        <w:gridCol w:w="1298"/>
        <w:gridCol w:w="1814"/>
        <w:gridCol w:w="2449"/>
        <w:gridCol w:w="2696"/>
        <w:gridCol w:w="1919"/>
        <w:gridCol w:w="1699"/>
      </w:tblGrid>
      <w:tr w:rsidR="00B80398" w:rsidRPr="00A8126A" w:rsidTr="00B80398">
        <w:trPr>
          <w:jc w:val="center"/>
        </w:trPr>
        <w:tc>
          <w:tcPr>
            <w:tcW w:w="855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органа, осуществляющего контроль (надзор)</w:t>
            </w:r>
          </w:p>
        </w:tc>
        <w:tc>
          <w:tcPr>
            <w:tcW w:w="453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 проверки (дата, номер)</w:t>
            </w:r>
          </w:p>
        </w:tc>
        <w:tc>
          <w:tcPr>
            <w:tcW w:w="633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Предписание, представление (дата, номер)</w:t>
            </w:r>
          </w:p>
        </w:tc>
        <w:tc>
          <w:tcPr>
            <w:tcW w:w="855" w:type="pct"/>
            <w:hideMark/>
          </w:tcPr>
          <w:p w:rsidR="001D1005" w:rsidRPr="00A8126A" w:rsidRDefault="001D1005" w:rsidP="001D1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Нарушения,</w:t>
            </w:r>
          </w:p>
          <w:p w:rsidR="001D1005" w:rsidRPr="00A8126A" w:rsidRDefault="001D1005" w:rsidP="001D1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</w:t>
            </w:r>
            <w:proofErr w:type="gramEnd"/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проверке</w:t>
            </w:r>
          </w:p>
        </w:tc>
        <w:tc>
          <w:tcPr>
            <w:tcW w:w="941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устранению нарушений</w:t>
            </w:r>
          </w:p>
        </w:tc>
        <w:tc>
          <w:tcPr>
            <w:tcW w:w="670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срок выполнения</w:t>
            </w:r>
          </w:p>
        </w:tc>
        <w:tc>
          <w:tcPr>
            <w:tcW w:w="593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80398" w:rsidRPr="00A8126A" w:rsidTr="00B80398">
        <w:trPr>
          <w:jc w:val="center"/>
        </w:trPr>
        <w:tc>
          <w:tcPr>
            <w:tcW w:w="855" w:type="pct"/>
            <w:hideMark/>
          </w:tcPr>
          <w:p w:rsidR="001D1005" w:rsidRPr="00A8126A" w:rsidRDefault="001D1005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Фировского района </w:t>
            </w:r>
          </w:p>
          <w:p w:rsidR="001D1005" w:rsidRPr="00A8126A" w:rsidRDefault="001D1005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453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hideMark/>
          </w:tcPr>
          <w:p w:rsidR="001D1005" w:rsidRPr="00A8126A" w:rsidRDefault="00EB033D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№40</w:t>
            </w:r>
            <w:r w:rsidR="001D1005"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б-202</w:t>
            </w:r>
            <w:r w:rsidR="00CD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1005" w:rsidRPr="00A8126A" w:rsidRDefault="00EB033D" w:rsidP="00CD64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D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0.03.2020</w:t>
            </w:r>
          </w:p>
        </w:tc>
        <w:tc>
          <w:tcPr>
            <w:tcW w:w="855" w:type="pct"/>
            <w:hideMark/>
          </w:tcPr>
          <w:p w:rsidR="001D1005" w:rsidRPr="00B80398" w:rsidRDefault="00D27B0A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</w:t>
            </w:r>
            <w:r w:rsidR="00B8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(гигрометр психометрический не исправен – отсутствует вода в приборе; температура в морозильной камере имеет отклонения от нормы; на линии раздачи готовых блюд отсутствует термометр)</w:t>
            </w:r>
          </w:p>
        </w:tc>
        <w:tc>
          <w:tcPr>
            <w:tcW w:w="941" w:type="pct"/>
            <w:hideMark/>
          </w:tcPr>
          <w:p w:rsidR="001D1005" w:rsidRPr="00A8126A" w:rsidRDefault="00B80398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гигрометр психометрический налита вода, приобретен термометр</w:t>
            </w:r>
          </w:p>
        </w:tc>
        <w:tc>
          <w:tcPr>
            <w:tcW w:w="670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hideMark/>
          </w:tcPr>
          <w:p w:rsidR="001D1005" w:rsidRPr="00A8126A" w:rsidRDefault="00EB033D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1D1005"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398" w:rsidRPr="00A8126A" w:rsidTr="00B80398">
        <w:trPr>
          <w:jc w:val="center"/>
        </w:trPr>
        <w:tc>
          <w:tcPr>
            <w:tcW w:w="855" w:type="pct"/>
          </w:tcPr>
          <w:p w:rsidR="00CD6457" w:rsidRDefault="00CD6457" w:rsidP="001D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Тверской области</w:t>
            </w:r>
          </w:p>
        </w:tc>
        <w:tc>
          <w:tcPr>
            <w:tcW w:w="453" w:type="pct"/>
          </w:tcPr>
          <w:p w:rsidR="00CD6457" w:rsidRDefault="00CD6457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 № 100</w:t>
            </w:r>
          </w:p>
        </w:tc>
        <w:tc>
          <w:tcPr>
            <w:tcW w:w="633" w:type="pct"/>
          </w:tcPr>
          <w:p w:rsidR="00CD6457" w:rsidRPr="00A8126A" w:rsidRDefault="00926C0C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 г.</w:t>
            </w:r>
          </w:p>
        </w:tc>
        <w:tc>
          <w:tcPr>
            <w:tcW w:w="855" w:type="pct"/>
          </w:tcPr>
          <w:p w:rsidR="00CD6457" w:rsidRDefault="00CD6457" w:rsidP="001D1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сфере образования – локальные нормативные акты имели ссылки на недействующие нормативно-правовые акты; нарушения требований к структуре официального сайта МДОУ</w:t>
            </w:r>
          </w:p>
        </w:tc>
        <w:tc>
          <w:tcPr>
            <w:tcW w:w="941" w:type="pct"/>
          </w:tcPr>
          <w:p w:rsidR="00CD6457" w:rsidRDefault="00CD6457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Актуализированы локальные акты МДОУ; структура официального сайта приведена в соответствие с требованиями</w:t>
            </w:r>
          </w:p>
        </w:tc>
        <w:tc>
          <w:tcPr>
            <w:tcW w:w="670" w:type="pct"/>
          </w:tcPr>
          <w:p w:rsidR="00CD6457" w:rsidRPr="00A8126A" w:rsidRDefault="00CD6457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D6457" w:rsidRPr="00A8126A" w:rsidRDefault="00CD6457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80398" w:rsidRPr="00A8126A" w:rsidTr="00B80398">
        <w:trPr>
          <w:jc w:val="center"/>
        </w:trPr>
        <w:tc>
          <w:tcPr>
            <w:tcW w:w="855" w:type="pct"/>
          </w:tcPr>
          <w:p w:rsidR="00CD6457" w:rsidRDefault="00926C0C" w:rsidP="001D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ОНД и ПФ по п. Фирово 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53" w:type="pct"/>
          </w:tcPr>
          <w:p w:rsidR="00CD6457" w:rsidRDefault="00926C0C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 № 7</w:t>
            </w:r>
          </w:p>
        </w:tc>
        <w:tc>
          <w:tcPr>
            <w:tcW w:w="633" w:type="pct"/>
          </w:tcPr>
          <w:p w:rsidR="00CD6457" w:rsidRPr="00A8126A" w:rsidRDefault="00926C0C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7/1/4 от  16.04.2021</w:t>
            </w:r>
          </w:p>
        </w:tc>
        <w:tc>
          <w:tcPr>
            <w:tcW w:w="855" w:type="pct"/>
          </w:tcPr>
          <w:p w:rsidR="00CD6457" w:rsidRDefault="00926C0C" w:rsidP="001D1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посту ручного электрического фонаря,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и зрения человека, отсутствие знака  «кнопка», ковры не прикреплены к полу</w:t>
            </w:r>
          </w:p>
        </w:tc>
        <w:tc>
          <w:tcPr>
            <w:tcW w:w="941" w:type="pct"/>
          </w:tcPr>
          <w:p w:rsidR="00CD6457" w:rsidRDefault="00926C0C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предметы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приобретены; ковры прикреплены к полу</w:t>
            </w:r>
          </w:p>
        </w:tc>
        <w:tc>
          <w:tcPr>
            <w:tcW w:w="670" w:type="pct"/>
          </w:tcPr>
          <w:p w:rsidR="00CD6457" w:rsidRPr="00A8126A" w:rsidRDefault="00CD6457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D6457" w:rsidRDefault="00926C0C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80398" w:rsidRPr="00A8126A" w:rsidTr="00B80398">
        <w:trPr>
          <w:jc w:val="center"/>
        </w:trPr>
        <w:tc>
          <w:tcPr>
            <w:tcW w:w="855" w:type="pct"/>
          </w:tcPr>
          <w:p w:rsidR="00926C0C" w:rsidRDefault="00AC036D" w:rsidP="001D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FF">
              <w:rPr>
                <w:rFonts w:ascii="Times New Roman" w:hAnsi="Times New Roman" w:cs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A449F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449FF">
              <w:rPr>
                <w:rFonts w:ascii="Times New Roman" w:hAnsi="Times New Roman" w:cs="Times New Roman"/>
                <w:sz w:val="24"/>
                <w:szCs w:val="24"/>
              </w:rPr>
              <w:t xml:space="preserve"> по Тверской области в </w:t>
            </w:r>
            <w:proofErr w:type="spellStart"/>
            <w:r w:rsidRPr="00A449FF">
              <w:rPr>
                <w:rFonts w:ascii="Times New Roman" w:hAnsi="Times New Roman" w:cs="Times New Roman"/>
                <w:sz w:val="24"/>
                <w:szCs w:val="24"/>
              </w:rPr>
              <w:t>Вышневолоцком</w:t>
            </w:r>
            <w:proofErr w:type="spellEnd"/>
            <w:r w:rsidRPr="00A449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453" w:type="pct"/>
          </w:tcPr>
          <w:p w:rsidR="00926C0C" w:rsidRDefault="00926C0C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</w:tcPr>
          <w:p w:rsidR="00926C0C" w:rsidRDefault="00AC036D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880-21 от 08.10.2021</w:t>
            </w:r>
          </w:p>
        </w:tc>
        <w:tc>
          <w:tcPr>
            <w:tcW w:w="855" w:type="pct"/>
          </w:tcPr>
          <w:p w:rsidR="00926C0C" w:rsidRDefault="00AC036D" w:rsidP="001D1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МДОУ Баталинский детский сад о случаях п</w:t>
            </w:r>
            <w:r w:rsidRPr="00A449FF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оложительного результата лабораторных тестов на </w:t>
            </w:r>
            <w:r w:rsidRPr="00A4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449FF">
              <w:rPr>
                <w:rFonts w:ascii="Times New Roman" w:hAnsi="Times New Roman" w:cs="Times New Roman"/>
                <w:sz w:val="24"/>
                <w:szCs w:val="24"/>
              </w:rPr>
              <w:t>-19 сотрудников и воспитанников</w:t>
            </w:r>
          </w:p>
        </w:tc>
        <w:tc>
          <w:tcPr>
            <w:tcW w:w="941" w:type="pct"/>
          </w:tcPr>
          <w:p w:rsidR="00926C0C" w:rsidRDefault="00AC036D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Санитарно-эпидемиологические требования выполнены </w:t>
            </w:r>
          </w:p>
        </w:tc>
        <w:tc>
          <w:tcPr>
            <w:tcW w:w="670" w:type="pct"/>
          </w:tcPr>
          <w:p w:rsidR="00926C0C" w:rsidRPr="00A8126A" w:rsidRDefault="00926C0C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926C0C" w:rsidRDefault="00AC036D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EF4174" w:rsidRDefault="00EF4174" w:rsidP="00EF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005" w:rsidRPr="00EF4174" w:rsidRDefault="001D1005" w:rsidP="00EF4174">
      <w:pPr>
        <w:tabs>
          <w:tab w:val="left" w:pos="1935"/>
        </w:tabs>
      </w:pPr>
    </w:p>
    <w:sectPr w:rsidR="001D1005" w:rsidRPr="00EF4174" w:rsidSect="001D1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05"/>
    <w:rsid w:val="0018263A"/>
    <w:rsid w:val="001D1005"/>
    <w:rsid w:val="00526C67"/>
    <w:rsid w:val="005A4078"/>
    <w:rsid w:val="008E0D51"/>
    <w:rsid w:val="008E33AE"/>
    <w:rsid w:val="00926C0C"/>
    <w:rsid w:val="009344D2"/>
    <w:rsid w:val="00990C96"/>
    <w:rsid w:val="00993CC5"/>
    <w:rsid w:val="00A13CD9"/>
    <w:rsid w:val="00A8126A"/>
    <w:rsid w:val="00A85AD0"/>
    <w:rsid w:val="00AC036D"/>
    <w:rsid w:val="00B80398"/>
    <w:rsid w:val="00CD6457"/>
    <w:rsid w:val="00D27B0A"/>
    <w:rsid w:val="00DC0136"/>
    <w:rsid w:val="00DD2EB2"/>
    <w:rsid w:val="00DD6905"/>
    <w:rsid w:val="00EB033D"/>
    <w:rsid w:val="00E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0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0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МДОУ БДС</cp:lastModifiedBy>
  <cp:revision>10</cp:revision>
  <cp:lastPrinted>2020-10-16T12:23:00Z</cp:lastPrinted>
  <dcterms:created xsi:type="dcterms:W3CDTF">2022-11-07T12:50:00Z</dcterms:created>
  <dcterms:modified xsi:type="dcterms:W3CDTF">2022-11-14T12:09:00Z</dcterms:modified>
</cp:coreProperties>
</file>